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7C45DD">
        <w:rPr>
          <w:rFonts w:eastAsia="Times New Roman"/>
          <w:b/>
          <w:sz w:val="28"/>
          <w:szCs w:val="28"/>
          <w:lang w:eastAsia="ar-SA"/>
        </w:rPr>
        <w:t xml:space="preserve"> Е Р Е Ч Е Н Ь   Р Е Ш Е Н И Й, принятых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Default="007C45DD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FA22F8">
        <w:rPr>
          <w:rFonts w:eastAsia="Times New Roman"/>
          <w:b/>
          <w:sz w:val="28"/>
          <w:szCs w:val="28"/>
          <w:lang w:eastAsia="ar-SA"/>
        </w:rPr>
        <w:t>1</w:t>
      </w:r>
      <w:r w:rsidR="00243F61">
        <w:rPr>
          <w:rFonts w:eastAsia="Times New Roman"/>
          <w:b/>
          <w:sz w:val="28"/>
          <w:szCs w:val="28"/>
          <w:lang w:eastAsia="ar-SA"/>
        </w:rPr>
        <w:t>1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243F61" w:rsidRDefault="007C45DD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="00243F61">
        <w:rPr>
          <w:b/>
          <w:i/>
          <w:sz w:val="28"/>
          <w:szCs w:val="28"/>
        </w:rPr>
        <w:t>0</w:t>
      </w:r>
      <w:r>
        <w:rPr>
          <w:b/>
          <w:i/>
          <w:sz w:val="28"/>
          <w:szCs w:val="28"/>
        </w:rPr>
        <w:t xml:space="preserve"> марта </w:t>
      </w:r>
      <w:r w:rsidR="00FA22F8">
        <w:rPr>
          <w:b/>
          <w:i/>
          <w:sz w:val="28"/>
          <w:szCs w:val="28"/>
        </w:rPr>
        <w:t xml:space="preserve"> 2017 года</w:t>
      </w:r>
    </w:p>
    <w:p w:rsidR="007C45DD" w:rsidRDefault="007C45DD" w:rsidP="008459EF">
      <w:pPr>
        <w:jc w:val="right"/>
        <w:rPr>
          <w:b/>
          <w:i/>
          <w:sz w:val="28"/>
          <w:szCs w:val="28"/>
        </w:rPr>
      </w:pPr>
    </w:p>
    <w:tbl>
      <w:tblPr>
        <w:tblW w:w="9856" w:type="dxa"/>
        <w:tblInd w:w="-318" w:type="dxa"/>
        <w:tblLook w:val="04A0"/>
      </w:tblPr>
      <w:tblGrid>
        <w:gridCol w:w="9856"/>
      </w:tblGrid>
      <w:tr w:rsidR="00243F61" w:rsidRPr="008D23C4" w:rsidTr="007C45DD">
        <w:tc>
          <w:tcPr>
            <w:tcW w:w="9856" w:type="dxa"/>
          </w:tcPr>
          <w:p w:rsidR="00243F61" w:rsidRDefault="007C45DD" w:rsidP="007C45DD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1</w:t>
            </w:r>
            <w:r w:rsidR="00243F61" w:rsidRPr="00243F61">
              <w:rPr>
                <w:color w:val="000000"/>
                <w:spacing w:val="-4"/>
                <w:sz w:val="28"/>
                <w:szCs w:val="28"/>
              </w:rPr>
              <w:t xml:space="preserve">. </w:t>
            </w:r>
            <w:r>
              <w:rPr>
                <w:color w:val="000000"/>
                <w:spacing w:val="-4"/>
                <w:sz w:val="28"/>
                <w:szCs w:val="28"/>
              </w:rPr>
              <w:t>Решение Совета народны депутатов городского поселения город Лиски от 30.03.2017 № 74 «</w:t>
            </w:r>
            <w:r w:rsidR="00243F61" w:rsidRPr="00243F61">
              <w:rPr>
                <w:color w:val="000000"/>
                <w:spacing w:val="-4"/>
                <w:sz w:val="28"/>
                <w:szCs w:val="28"/>
              </w:rPr>
              <w:t>Об утверждении границы территориального общественного самоуправления в городском поселении город Лиски Лискинского муниципаль</w:t>
            </w:r>
            <w:r>
              <w:rPr>
                <w:color w:val="000000"/>
                <w:spacing w:val="-4"/>
                <w:sz w:val="28"/>
                <w:szCs w:val="28"/>
              </w:rPr>
              <w:t>ного района Воронежской области»;</w:t>
            </w:r>
          </w:p>
          <w:p w:rsidR="00860828" w:rsidRPr="007C45DD" w:rsidRDefault="00860828" w:rsidP="007C45DD">
            <w:pPr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</w:tc>
      </w:tr>
      <w:tr w:rsidR="007C45DD" w:rsidRPr="008D23C4" w:rsidTr="007C45DD">
        <w:tc>
          <w:tcPr>
            <w:tcW w:w="9856" w:type="dxa"/>
          </w:tcPr>
          <w:p w:rsidR="007C45DD" w:rsidRDefault="007C45DD" w:rsidP="007C45D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43F61"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color w:val="000000"/>
                <w:spacing w:val="-4"/>
                <w:sz w:val="28"/>
                <w:szCs w:val="28"/>
              </w:rPr>
              <w:t>Решение Совета народны депутатов городского поселения город Лиски от 30.03.2017 № 75 «</w:t>
            </w:r>
            <w:r w:rsidRPr="00243F61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63 от 15.11.2016 г. «О бюджете городского поселения город Лиски Лискинского муниципального района Воронежской области на 2017 год и на плановый период 2018 и 2019 годов»</w:t>
            </w:r>
            <w:r>
              <w:rPr>
                <w:sz w:val="28"/>
                <w:szCs w:val="28"/>
              </w:rPr>
              <w:t>;</w:t>
            </w:r>
            <w:proofErr w:type="gramEnd"/>
          </w:p>
          <w:p w:rsidR="00860828" w:rsidRPr="00243F61" w:rsidRDefault="00860828" w:rsidP="007C45DD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</w:tc>
      </w:tr>
      <w:tr w:rsidR="007C45DD" w:rsidRPr="008D23C4" w:rsidTr="007C45DD">
        <w:tc>
          <w:tcPr>
            <w:tcW w:w="9856" w:type="dxa"/>
          </w:tcPr>
          <w:tbl>
            <w:tblPr>
              <w:tblW w:w="9640" w:type="dxa"/>
              <w:tblLook w:val="04A0"/>
            </w:tblPr>
            <w:tblGrid>
              <w:gridCol w:w="9640"/>
            </w:tblGrid>
            <w:tr w:rsidR="007C45DD" w:rsidTr="007C45DD">
              <w:tc>
                <w:tcPr>
                  <w:tcW w:w="9356" w:type="dxa"/>
                  <w:hideMark/>
                </w:tcPr>
                <w:p w:rsidR="007C45DD" w:rsidRPr="00860828" w:rsidRDefault="007C45DD" w:rsidP="007C45DD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sz w:val="28"/>
                      <w:szCs w:val="28"/>
                    </w:rPr>
                    <w:t xml:space="preserve">3. </w:t>
                  </w:r>
                  <w:proofErr w:type="gramStart"/>
                  <w:r>
                    <w:rPr>
                      <w:color w:val="000000"/>
                      <w:spacing w:val="-4"/>
                      <w:sz w:val="28"/>
                      <w:szCs w:val="28"/>
                    </w:rPr>
                    <w:t>Решение Совета народны депутатов городского поселения город Лиски от 30.03.2017 № 76 «</w:t>
                  </w:r>
                  <w:r>
                    <w:rPr>
                      <w:rFonts w:eastAsia="Times New Roman"/>
                      <w:sz w:val="28"/>
                      <w:szCs w:val="28"/>
                    </w:rPr>
                    <w:t xml:space="preserve"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13.11.2015 г. № 16 </w:t>
                  </w:r>
                  <w:r>
                    <w:rPr>
                      <w:sz w:val="28"/>
                      <w:szCs w:val="28"/>
                    </w:rPr>
                    <w:t xml:space="preserve">«Об утверждении Соглашения «О передаче Лискинскому муниципальному району Воронежской области части полномочий городского поселения город Лиски Лискинского муниципального района Воронежской области по </w:t>
                  </w: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обеспечению условий для развития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на территории поселения физической культуры и массового спорта</w:t>
                  </w:r>
                  <w:r>
                    <w:rPr>
                      <w:sz w:val="28"/>
                      <w:szCs w:val="28"/>
                    </w:rPr>
                    <w:t>»</w:t>
                  </w:r>
                  <w:r w:rsidR="00860828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7C45DD" w:rsidTr="007C45DD">
              <w:tc>
                <w:tcPr>
                  <w:tcW w:w="9356" w:type="dxa"/>
                </w:tcPr>
                <w:p w:rsidR="007C45DD" w:rsidRDefault="007C45DD" w:rsidP="007C45DD">
                  <w:pPr>
                    <w:spacing w:line="276" w:lineRule="auto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7C45DD" w:rsidRPr="00243F61" w:rsidRDefault="007C45DD" w:rsidP="007C45DD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</w:tc>
      </w:tr>
      <w:tr w:rsidR="00860828" w:rsidRPr="008D23C4" w:rsidTr="007C45DD">
        <w:tc>
          <w:tcPr>
            <w:tcW w:w="9856" w:type="dxa"/>
          </w:tcPr>
          <w:p w:rsidR="00860828" w:rsidRDefault="00860828" w:rsidP="007C45DD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 Решение Совета народны депутатов городского поселения город Лиски от </w:t>
            </w:r>
            <w:r>
              <w:rPr>
                <w:color w:val="000000"/>
                <w:spacing w:val="-4"/>
                <w:sz w:val="28"/>
                <w:szCs w:val="28"/>
              </w:rPr>
              <w:lastRenderedPageBreak/>
              <w:t>30.03.2017 № 77 «</w:t>
            </w:r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О досрочном прекращении </w:t>
            </w:r>
            <w:proofErr w:type="gramStart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>полномочий депутата Совета народных депутатов городского поселения</w:t>
            </w:r>
            <w:proofErr w:type="gramEnd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 город Лиски  Лискинского муниципального района Воронежской области третьего созыва Капустина Ю.С.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»;</w:t>
            </w:r>
          </w:p>
          <w:p w:rsidR="00860828" w:rsidRDefault="00860828" w:rsidP="007C45DD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860828" w:rsidRPr="008D23C4" w:rsidTr="007C45DD">
        <w:tc>
          <w:tcPr>
            <w:tcW w:w="9856" w:type="dxa"/>
          </w:tcPr>
          <w:p w:rsidR="00860828" w:rsidRDefault="00860828" w:rsidP="0086082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lastRenderedPageBreak/>
              <w:t>5.Решение Совета народны депутатов городского поселения город Лиски от 30.03.2017 № 78 «</w:t>
            </w:r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О досрочном прекращении </w:t>
            </w:r>
            <w:proofErr w:type="gramStart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>полномочий депутата Совета народных депутатов городского поселения</w:t>
            </w:r>
            <w:proofErr w:type="gramEnd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 город Лиски  Лискинского муниципального района Воронежской области третьего созыва </w:t>
            </w:r>
            <w:proofErr w:type="spellStart"/>
            <w:r>
              <w:rPr>
                <w:rFonts w:eastAsia="Times New Roman"/>
                <w:sz w:val="28"/>
                <w:szCs w:val="28"/>
                <w:lang w:eastAsia="ar-SA"/>
              </w:rPr>
              <w:t>Желтякова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А.И.»;</w:t>
            </w:r>
          </w:p>
          <w:p w:rsidR="004258E2" w:rsidRDefault="004258E2" w:rsidP="0086082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4258E2" w:rsidRDefault="004258E2" w:rsidP="004258E2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6.Решение Совета народны депутатов городского поселения город Лиски от 30.03.2017 № 78 «</w:t>
            </w:r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О досрочном прекращении </w:t>
            </w:r>
            <w:proofErr w:type="gramStart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>полномочий депутата Совета народных депутатов городского поселения</w:t>
            </w:r>
            <w:proofErr w:type="gramEnd"/>
            <w:r w:rsidRPr="00860828">
              <w:rPr>
                <w:rFonts w:eastAsia="Times New Roman"/>
                <w:sz w:val="28"/>
                <w:szCs w:val="28"/>
                <w:lang w:eastAsia="ar-SA"/>
              </w:rPr>
              <w:t xml:space="preserve"> город Лиски  Лискинского муниципального района Воронежской области третьего созыва 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Куприянова С.В.»;</w:t>
            </w:r>
          </w:p>
        </w:tc>
      </w:tr>
    </w:tbl>
    <w:p w:rsidR="00FA22F8" w:rsidRPr="008459EF" w:rsidRDefault="00FA22F8" w:rsidP="008459EF">
      <w:pPr>
        <w:jc w:val="right"/>
        <w:rPr>
          <w:b/>
          <w:i/>
          <w:sz w:val="28"/>
          <w:szCs w:val="28"/>
        </w:rPr>
      </w:pPr>
    </w:p>
    <w:sectPr w:rsidR="00FA22F8" w:rsidRPr="008459EF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3F61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42B4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58E2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A2E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5DD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0828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271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5ABE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EF6781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2F66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860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563F-2097-48E3-BEB1-B0D04DEB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2017-04-03T10:20:00Z</cp:lastPrinted>
  <dcterms:created xsi:type="dcterms:W3CDTF">2017-04-12T08:07:00Z</dcterms:created>
  <dcterms:modified xsi:type="dcterms:W3CDTF">2017-09-12T05:06:00Z</dcterms:modified>
</cp:coreProperties>
</file>